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35" w:rsidRDefault="00127535" w:rsidP="00127535">
      <w:pPr>
        <w:spacing w:after="0" w:line="240" w:lineRule="auto"/>
        <w:ind w:firstLineChars="1350" w:firstLine="3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535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Педагогические </w:t>
      </w:r>
      <w:r w:rsidRPr="00127535">
        <w:rPr>
          <w:rFonts w:ascii="Times New Roman" w:eastAsia="Calibri" w:hAnsi="Times New Roman" w:cs="Times New Roman"/>
          <w:b/>
          <w:sz w:val="24"/>
          <w:szCs w:val="24"/>
        </w:rPr>
        <w:t>советы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МБОУ «Андреевская ООШ»</w:t>
      </w:r>
    </w:p>
    <w:p w:rsidR="00127535" w:rsidRDefault="00127535" w:rsidP="00127535">
      <w:pPr>
        <w:spacing w:after="0" w:line="240" w:lineRule="auto"/>
        <w:ind w:firstLineChars="1350" w:firstLine="3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27535" w:rsidRPr="00127535" w:rsidRDefault="00127535" w:rsidP="00127535">
      <w:pPr>
        <w:spacing w:after="0" w:line="240" w:lineRule="auto"/>
        <w:ind w:firstLineChars="1350" w:firstLine="3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6517"/>
        <w:gridCol w:w="1383"/>
        <w:gridCol w:w="1800"/>
      </w:tblGrid>
      <w:tr w:rsidR="00127535" w:rsidRPr="00127535" w:rsidTr="00127535"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7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ind w:right="-1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7535" w:rsidRPr="00127535" w:rsidTr="00127535"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совет № 1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«Анализ итогов 2023/2024 учебного г</w:t>
            </w:r>
            <w:bookmarkStart w:id="0" w:name="_GoBack"/>
            <w:bookmarkEnd w:id="0"/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ода. Условия реализации образовательных программ в 2024/25 учебном году»</w:t>
            </w:r>
            <w:r w:rsidRPr="0012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cr/>
            </w: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1. Анализ результативности образовательной деятельности в 2023/24 учебном году.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Целевые ориентиры российского образования: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мероприятий к Году семьи;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родительского просвещения;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реализация программы социальной активности учащихся начальных классов «Орлята России»;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Утвержденные изменения в АООП, разработанной в соответствии с ФАООП на 2024-2025 учебный год: учебный план, план 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 план воспитательной работы.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Программа развития школы на 2024-2028.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Принятие и корректировка локальных актов, которые регламентируют образовательную деятельность.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127535" w:rsidRPr="00127535" w:rsidTr="00127535">
        <w:trPr>
          <w:trHeight w:val="2862"/>
        </w:trPr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Педагогический совет № 2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«Качество образования как основной показатель работы школы»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1.Анализ образовательных результатов, обучающихся по итогам </w:t>
            </w: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</w:t>
            </w: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четверти.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2. Анализ результатов стартовой и входной диагностик.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3.Анализ деятельности по профилактике безнадзорности и правонарушений несовершеннолетних.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4. Анализ пропусков уроков по итогам </w:t>
            </w: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</w:t>
            </w: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четверти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Аттестация педагогических работников.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127535">
              <w:rPr>
                <w:rFonts w:ascii="Times New Roman" w:eastAsia="Calibri" w:hAnsi="Times New Roman" w:cs="Times New Roman"/>
                <w:sz w:val="24"/>
                <w:szCs w:val="24"/>
                <w:lang w:val="ru"/>
              </w:rPr>
              <w:t xml:space="preserve">Итоги адаптационного периода учащихся 1, </w:t>
            </w: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27535">
              <w:rPr>
                <w:rFonts w:ascii="Times New Roman" w:eastAsia="Calibri" w:hAnsi="Times New Roman" w:cs="Times New Roman"/>
                <w:sz w:val="24"/>
                <w:szCs w:val="24"/>
                <w:lang w:val="ru"/>
              </w:rPr>
              <w:t xml:space="preserve"> </w:t>
            </w:r>
            <w:proofErr w:type="spellStart"/>
            <w:r w:rsidRPr="00127535">
              <w:rPr>
                <w:rFonts w:ascii="Times New Roman" w:eastAsia="Calibri" w:hAnsi="Times New Roman" w:cs="Times New Roman"/>
                <w:sz w:val="24"/>
                <w:szCs w:val="24"/>
                <w:lang w:val="ru"/>
              </w:rPr>
              <w:t>классо</w:t>
            </w:r>
            <w:proofErr w:type="spellEnd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127535" w:rsidRPr="00127535" w:rsidTr="00127535">
        <w:trPr>
          <w:trHeight w:val="1987"/>
        </w:trPr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</w:tcPr>
          <w:p w:rsidR="00127535" w:rsidRPr="00127535" w:rsidRDefault="00127535" w:rsidP="001275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Педагогический совет № 3</w:t>
            </w:r>
            <w:r w:rsidRPr="00127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«Развитие профессиональных компетенций педагогов»</w:t>
            </w:r>
          </w:p>
          <w:p w:rsidR="00127535" w:rsidRPr="00127535" w:rsidRDefault="00127535" w:rsidP="001275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 Анализ образовательных результатов, обучающихся по итогам </w:t>
            </w: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II</w:t>
            </w: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четверти. </w:t>
            </w:r>
          </w:p>
          <w:p w:rsidR="00127535" w:rsidRPr="00127535" w:rsidRDefault="00127535" w:rsidP="00127535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2. Анализ результатов диагностики профессиональных компетенций педагогов. </w:t>
            </w:r>
          </w:p>
          <w:p w:rsidR="00127535" w:rsidRPr="00127535" w:rsidRDefault="00127535" w:rsidP="00127535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3. Самооценка педагога по требованиям </w:t>
            </w:r>
            <w:proofErr w:type="spellStart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профстандарта</w:t>
            </w:r>
            <w:proofErr w:type="spellEnd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127535" w:rsidRPr="00127535" w:rsidRDefault="00127535" w:rsidP="00127535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4. Развитие профессионального мастерства через реализацию индивидуального образовательного маршрута учителя. Устранение предметных и методических дефицитов, дефицитов в области функциональной грамотности. </w:t>
            </w:r>
          </w:p>
          <w:p w:rsidR="00127535" w:rsidRPr="00127535" w:rsidRDefault="00127535" w:rsidP="001275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 Анализ ШЭ и МЭ олимпиад.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Учителя -предметники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7535" w:rsidRPr="00127535" w:rsidTr="00127535">
        <w:trPr>
          <w:trHeight w:val="706"/>
        </w:trPr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</w:tcPr>
          <w:p w:rsidR="00127535" w:rsidRPr="00127535" w:rsidRDefault="00127535" w:rsidP="00127535">
            <w:pPr>
              <w:shd w:val="clear" w:color="auto" w:fill="FFFFFF"/>
              <w:spacing w:after="75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  <w:lang w:eastAsia="zh-CN"/>
              </w:rPr>
              <w:lastRenderedPageBreak/>
              <w:t xml:space="preserve">Педагогический совет № </w:t>
            </w:r>
            <w:proofErr w:type="gramStart"/>
            <w:r w:rsidRPr="001275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  <w:lang w:eastAsia="zh-CN"/>
              </w:rPr>
              <w:t>4  «</w:t>
            </w:r>
            <w:proofErr w:type="gramEnd"/>
            <w:r w:rsidRPr="001275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  <w:lang w:eastAsia="zh-CN"/>
              </w:rPr>
              <w:t>Воспитание в современной школе: от программы к конкретным действиям»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1.Анализ </w:t>
            </w:r>
            <w:proofErr w:type="gramStart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образовательных результатов</w:t>
            </w:r>
            <w:proofErr w:type="gramEnd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обучающихся по итогам III четверти.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 Повышение объективности образовательных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результатов в рамках подготовки к проведению ВПР в 2024/2025 учебном году.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 Эффективные технологии воспитания в современном детском социуме. Результаты реализации программы «Орлята России»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 РДДМ «Движение первых».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 Формирование стратегии вовлечения в систему школьного патриотического воспитания социальных партнеров и родителей.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5. Реализация </w:t>
            </w:r>
            <w:proofErr w:type="spellStart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профориентационного</w:t>
            </w:r>
            <w:proofErr w:type="spellEnd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минимума.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 Подготовка к итоговой аттестации.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7. Рассмотрение и согласование проекта отчета по результатам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самообследования</w:t>
            </w:r>
            <w:proofErr w:type="spellEnd"/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за прошедший календарный год.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по  ВР</w:t>
            </w:r>
            <w:proofErr w:type="gramEnd"/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27535" w:rsidRPr="00127535" w:rsidTr="00127535">
        <w:trPr>
          <w:trHeight w:val="301"/>
        </w:trPr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</w:tcPr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5 «О допуске к ГИА»</w:t>
            </w:r>
          </w:p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 О допуске обучающихся к итоговой аттестации. </w:t>
            </w:r>
          </w:p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2. Условия проведения ГИА в 2025 году </w:t>
            </w:r>
          </w:p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3. Анализ пропусков уроков обучающимися за 2024 – 2025 учебный год. </w:t>
            </w:r>
          </w:p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 Организация летнего отдыха.</w:t>
            </w:r>
          </w:p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 Предварительное распределение учебной нагрузки на следующий учебный.</w:t>
            </w:r>
          </w:p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6.Организация и утверждения промежуточной и итоговой аттестации в 2024- 2025 учебном году. 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УР,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.</w:t>
            </w:r>
            <w:proofErr w:type="spellStart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27535" w:rsidRPr="00127535" w:rsidTr="00127535"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7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6 «О переводе обучающихся 1-8 классов»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1.Анализ результатов ВПР.</w:t>
            </w:r>
          </w:p>
          <w:p w:rsidR="00127535" w:rsidRPr="00127535" w:rsidRDefault="00127535" w:rsidP="00127535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2753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2.Итоги промежуточной аттестации.</w:t>
            </w:r>
            <w:r w:rsidRPr="0012753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 переводе обучающихся 1-4, 5-8 классов в следующие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классы.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4.О порядке окончании учебного года.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5.Об организации летнего труда и отдыха.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6. О выполнении программ по учебным предметам.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27535" w:rsidRPr="00127535" w:rsidTr="00127535">
        <w:tc>
          <w:tcPr>
            <w:tcW w:w="36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7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Педагогический совет № 7 </w:t>
            </w:r>
            <w:r w:rsidRPr="00127535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«Итоги образовательной деятельности в 2024-25 учебном году»</w:t>
            </w:r>
            <w:r w:rsidRPr="001275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1. Реализация ФООП в 2024/25 учебном году.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2. Анализ результатов ГИА обучающихся 9-х классов.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3. Выдача аттестатов основного общего образования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4. Реализация Программы Развития.</w:t>
            </w:r>
          </w:p>
        </w:tc>
        <w:tc>
          <w:tcPr>
            <w:tcW w:w="1383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00" w:type="dxa"/>
          </w:tcPr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127535" w:rsidRPr="00127535" w:rsidRDefault="00127535" w:rsidP="001275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7535">
              <w:rPr>
                <w:rFonts w:ascii="Times New Roman" w:eastAsia="Calibri" w:hAnsi="Times New Roman" w:cs="Times New Roman"/>
                <w:sz w:val="24"/>
                <w:szCs w:val="24"/>
              </w:rPr>
              <w:t>Кл.рук.учителя</w:t>
            </w:r>
            <w:proofErr w:type="spellEnd"/>
          </w:p>
        </w:tc>
      </w:tr>
    </w:tbl>
    <w:p w:rsidR="00127535" w:rsidRPr="00127535" w:rsidRDefault="00127535" w:rsidP="001275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6DE2" w:rsidRDefault="009A6DE2"/>
    <w:sectPr w:rsidR="009A6DE2" w:rsidSect="0012753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F4"/>
    <w:rsid w:val="00127535"/>
    <w:rsid w:val="009A6DE2"/>
    <w:rsid w:val="00F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3182"/>
  <w15:chartTrackingRefBased/>
  <w15:docId w15:val="{6474F24E-3F8A-4552-8CDD-70AA3DD5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2024-10-05T07:10:00Z</dcterms:created>
  <dcterms:modified xsi:type="dcterms:W3CDTF">2024-10-05T07:11:00Z</dcterms:modified>
</cp:coreProperties>
</file>